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54D77" w14:textId="77777777" w:rsidR="00332398" w:rsidRPr="00332398" w:rsidRDefault="00332398" w:rsidP="00332398">
      <w:pPr>
        <w:pStyle w:val="a3"/>
        <w:jc w:val="both"/>
        <w:rPr>
          <w:rFonts w:ascii="Verdana" w:hAnsi="Verdana"/>
          <w:sz w:val="21"/>
          <w:szCs w:val="21"/>
        </w:rPr>
      </w:pPr>
      <w:r w:rsidRPr="00332398">
        <w:rPr>
          <w:rFonts w:ascii="Verdana" w:hAnsi="Verdana"/>
          <w:sz w:val="21"/>
          <w:szCs w:val="21"/>
        </w:rPr>
        <w:t>参考译文</w:t>
      </w:r>
    </w:p>
    <w:p w14:paraId="13D9A646" w14:textId="77777777" w:rsidR="00332398" w:rsidRPr="00332398" w:rsidRDefault="00332398" w:rsidP="00332398">
      <w:pPr>
        <w:pStyle w:val="a3"/>
        <w:jc w:val="both"/>
        <w:rPr>
          <w:rFonts w:ascii="Verdana" w:hAnsi="Verdana"/>
          <w:sz w:val="21"/>
          <w:szCs w:val="21"/>
        </w:rPr>
      </w:pPr>
      <w:r w:rsidRPr="00332398">
        <w:rPr>
          <w:rFonts w:ascii="Verdana" w:hAnsi="Verdana"/>
          <w:sz w:val="21"/>
          <w:szCs w:val="21"/>
        </w:rPr>
        <w:t>Donut Sugar Could Help Stored Blood Last</w:t>
      </w:r>
    </w:p>
    <w:p w14:paraId="1FCC8F51" w14:textId="77777777" w:rsidR="00332398" w:rsidRPr="00332398" w:rsidRDefault="00332398" w:rsidP="00332398">
      <w:pPr>
        <w:pStyle w:val="a3"/>
        <w:jc w:val="both"/>
        <w:rPr>
          <w:rFonts w:ascii="Verdana" w:hAnsi="Verdana"/>
          <w:sz w:val="21"/>
          <w:szCs w:val="21"/>
        </w:rPr>
      </w:pPr>
      <w:r w:rsidRPr="00332398">
        <w:rPr>
          <w:rFonts w:ascii="Verdana" w:hAnsi="Verdana"/>
          <w:sz w:val="21"/>
          <w:szCs w:val="21"/>
        </w:rPr>
        <w:t>多</w:t>
      </w:r>
      <w:proofErr w:type="gramStart"/>
      <w:r w:rsidRPr="00332398">
        <w:rPr>
          <w:rFonts w:ascii="Verdana" w:hAnsi="Verdana"/>
          <w:sz w:val="21"/>
          <w:szCs w:val="21"/>
        </w:rPr>
        <w:t>纳圈糖可以</w:t>
      </w:r>
      <w:proofErr w:type="gramEnd"/>
      <w:r w:rsidRPr="00332398">
        <w:rPr>
          <w:rFonts w:ascii="Verdana" w:hAnsi="Verdana"/>
          <w:sz w:val="21"/>
          <w:szCs w:val="21"/>
        </w:rPr>
        <w:t>帮助血液保存</w:t>
      </w:r>
    </w:p>
    <w:p w14:paraId="05A2DFA2" w14:textId="77777777" w:rsidR="00332398" w:rsidRPr="00332398" w:rsidRDefault="00332398" w:rsidP="00332398">
      <w:pPr>
        <w:pStyle w:val="a3"/>
        <w:jc w:val="both"/>
        <w:rPr>
          <w:rFonts w:ascii="Verdana" w:hAnsi="Verdana"/>
          <w:sz w:val="21"/>
          <w:szCs w:val="21"/>
        </w:rPr>
      </w:pPr>
      <w:r w:rsidRPr="00332398">
        <w:rPr>
          <w:rFonts w:ascii="Verdana" w:hAnsi="Verdana"/>
          <w:sz w:val="21"/>
          <w:szCs w:val="21"/>
        </w:rPr>
        <w:t xml:space="preserve">Blood donations save lives. But blood can only be stored under refrigeration for up to six weeks. After that, it’s no longer usable for </w:t>
      </w:r>
      <w:proofErr w:type="spellStart"/>
      <w:proofErr w:type="gramStart"/>
      <w:r w:rsidRPr="00332398">
        <w:rPr>
          <w:rFonts w:ascii="Verdana" w:hAnsi="Verdana"/>
          <w:sz w:val="21"/>
          <w:szCs w:val="21"/>
        </w:rPr>
        <w:t>transfusions.“</w:t>
      </w:r>
      <w:proofErr w:type="gramEnd"/>
      <w:r w:rsidRPr="00332398">
        <w:rPr>
          <w:rFonts w:ascii="Verdana" w:hAnsi="Verdana"/>
          <w:sz w:val="21"/>
          <w:szCs w:val="21"/>
        </w:rPr>
        <w:t>Because</w:t>
      </w:r>
      <w:proofErr w:type="spellEnd"/>
      <w:r w:rsidRPr="00332398">
        <w:rPr>
          <w:rFonts w:ascii="Verdana" w:hAnsi="Verdana"/>
          <w:sz w:val="21"/>
          <w:szCs w:val="21"/>
        </w:rPr>
        <w:t xml:space="preserve"> of that limitation, people have to continually donate blood to meet the needs. But also, in places where refrigeration may not be available, that can also be a challenge. It’s difficult to have blood available when needed.”</w:t>
      </w:r>
    </w:p>
    <w:p w14:paraId="546A0F16" w14:textId="056154D5" w:rsidR="00332398" w:rsidRPr="00332398" w:rsidRDefault="00332398" w:rsidP="00332398">
      <w:pPr>
        <w:pStyle w:val="a3"/>
        <w:jc w:val="both"/>
        <w:rPr>
          <w:rFonts w:ascii="Verdana" w:hAnsi="Verdana"/>
          <w:sz w:val="21"/>
          <w:szCs w:val="21"/>
        </w:rPr>
      </w:pPr>
      <w:r w:rsidRPr="00332398">
        <w:rPr>
          <w:rFonts w:ascii="Verdana" w:hAnsi="Verdana"/>
          <w:sz w:val="21"/>
          <w:szCs w:val="21"/>
        </w:rPr>
        <w:t>献血拯救生命。但是血液只能在冷藏条件下保存</w:t>
      </w:r>
      <w:r w:rsidRPr="00332398">
        <w:rPr>
          <w:rFonts w:ascii="Verdana" w:hAnsi="Verdana"/>
          <w:sz w:val="21"/>
          <w:szCs w:val="21"/>
        </w:rPr>
        <w:t>6</w:t>
      </w:r>
      <w:r w:rsidRPr="00332398">
        <w:rPr>
          <w:rFonts w:ascii="Verdana" w:hAnsi="Verdana"/>
          <w:sz w:val="21"/>
          <w:szCs w:val="21"/>
        </w:rPr>
        <w:t>周。在那之后，它就不能再用于输血了。</w:t>
      </w:r>
      <w:r w:rsidRPr="00332398">
        <w:rPr>
          <w:rFonts w:ascii="Verdana" w:hAnsi="Verdana"/>
          <w:sz w:val="21"/>
          <w:szCs w:val="21"/>
        </w:rPr>
        <w:t>“</w:t>
      </w:r>
      <w:r w:rsidRPr="00332398">
        <w:rPr>
          <w:rFonts w:ascii="Verdana" w:hAnsi="Verdana"/>
          <w:sz w:val="21"/>
          <w:szCs w:val="21"/>
        </w:rPr>
        <w:t>由于这个限制，人们</w:t>
      </w:r>
      <w:r>
        <w:rPr>
          <w:rFonts w:ascii="Verdana" w:hAnsi="Verdana" w:hint="eastAsia"/>
          <w:sz w:val="21"/>
          <w:szCs w:val="21"/>
        </w:rPr>
        <w:t>只能</w:t>
      </w:r>
      <w:r w:rsidRPr="00332398">
        <w:rPr>
          <w:rFonts w:ascii="Verdana" w:hAnsi="Verdana"/>
          <w:sz w:val="21"/>
          <w:szCs w:val="21"/>
        </w:rPr>
        <w:t>不断地献血来满足需求。但是，在</w:t>
      </w:r>
      <w:r>
        <w:rPr>
          <w:rFonts w:ascii="Verdana" w:hAnsi="Verdana" w:hint="eastAsia"/>
          <w:sz w:val="21"/>
          <w:szCs w:val="21"/>
        </w:rPr>
        <w:t>没</w:t>
      </w:r>
      <w:r w:rsidRPr="00332398">
        <w:rPr>
          <w:rFonts w:ascii="Verdana" w:hAnsi="Verdana"/>
          <w:sz w:val="21"/>
          <w:szCs w:val="21"/>
        </w:rPr>
        <w:t>有冷藏设备的地方，这也是一个挑战。在需要的时候很难获得血液。</w:t>
      </w:r>
      <w:r w:rsidRPr="00332398">
        <w:rPr>
          <w:rFonts w:ascii="Verdana" w:hAnsi="Verdana"/>
          <w:sz w:val="21"/>
          <w:szCs w:val="21"/>
        </w:rPr>
        <w:t>”</w:t>
      </w:r>
    </w:p>
    <w:p w14:paraId="03D1928B" w14:textId="77777777" w:rsidR="00332398" w:rsidRPr="00332398" w:rsidRDefault="00332398" w:rsidP="00332398">
      <w:pPr>
        <w:pStyle w:val="a3"/>
        <w:jc w:val="both"/>
        <w:rPr>
          <w:rFonts w:ascii="Verdana" w:hAnsi="Verdana"/>
          <w:sz w:val="21"/>
          <w:szCs w:val="21"/>
        </w:rPr>
      </w:pPr>
      <w:r w:rsidRPr="00332398">
        <w:rPr>
          <w:rFonts w:ascii="Verdana" w:hAnsi="Verdana"/>
          <w:sz w:val="21"/>
          <w:szCs w:val="21"/>
        </w:rPr>
        <w:t xml:space="preserve">University of Louisville bioengineer Jonathan </w:t>
      </w:r>
      <w:proofErr w:type="spellStart"/>
      <w:r w:rsidRPr="00332398">
        <w:rPr>
          <w:rFonts w:ascii="Verdana" w:hAnsi="Verdana"/>
          <w:sz w:val="21"/>
          <w:szCs w:val="21"/>
        </w:rPr>
        <w:t>Kopechek</w:t>
      </w:r>
      <w:proofErr w:type="spellEnd"/>
      <w:r w:rsidRPr="00332398">
        <w:rPr>
          <w:rFonts w:ascii="Verdana" w:hAnsi="Verdana"/>
          <w:sz w:val="21"/>
          <w:szCs w:val="21"/>
        </w:rPr>
        <w:t>. He says disruptions to regular blood donations due to COVID-19 have put stress on the blood supply, and the pandemic underscores the need for more reliable long-term storage methods. Blood can be frozen for extended periods of time ...</w:t>
      </w:r>
    </w:p>
    <w:p w14:paraId="19EF7FEB" w14:textId="1A8C2312" w:rsidR="00332398" w:rsidRPr="00332398" w:rsidRDefault="00332398" w:rsidP="00332398">
      <w:pPr>
        <w:pStyle w:val="a3"/>
        <w:jc w:val="both"/>
        <w:rPr>
          <w:rFonts w:ascii="Verdana" w:hAnsi="Verdana"/>
          <w:sz w:val="21"/>
          <w:szCs w:val="21"/>
        </w:rPr>
      </w:pPr>
      <w:r w:rsidRPr="00332398">
        <w:rPr>
          <w:rFonts w:ascii="Verdana" w:hAnsi="Verdana"/>
          <w:sz w:val="21"/>
          <w:szCs w:val="21"/>
        </w:rPr>
        <w:t>路易斯维尔大学的生物工程师乔纳森</w:t>
      </w:r>
      <w:r w:rsidRPr="00332398">
        <w:rPr>
          <w:rFonts w:ascii="Verdana" w:hAnsi="Verdana"/>
          <w:sz w:val="21"/>
          <w:szCs w:val="21"/>
        </w:rPr>
        <w:t>·</w:t>
      </w:r>
      <w:r w:rsidRPr="00332398">
        <w:rPr>
          <w:rFonts w:ascii="Verdana" w:hAnsi="Verdana"/>
          <w:sz w:val="21"/>
          <w:szCs w:val="21"/>
        </w:rPr>
        <w:t>科佩切克说。他说，</w:t>
      </w:r>
      <w:r w:rsidRPr="00332398">
        <w:rPr>
          <w:rFonts w:ascii="Verdana" w:hAnsi="Verdana"/>
          <w:sz w:val="21"/>
          <w:szCs w:val="21"/>
        </w:rPr>
        <w:t>COVID-19</w:t>
      </w:r>
      <w:r w:rsidRPr="00332398">
        <w:rPr>
          <w:rFonts w:ascii="Verdana" w:hAnsi="Verdana"/>
          <w:sz w:val="21"/>
          <w:szCs w:val="21"/>
        </w:rPr>
        <w:t>导致的定期献血中断给血液供应带来了压力，而这场大流行</w:t>
      </w:r>
      <w:proofErr w:type="gramStart"/>
      <w:r w:rsidRPr="00332398">
        <w:rPr>
          <w:rFonts w:ascii="Verdana" w:hAnsi="Verdana"/>
          <w:sz w:val="21"/>
          <w:szCs w:val="21"/>
        </w:rPr>
        <w:t>凸</w:t>
      </w:r>
      <w:proofErr w:type="gramEnd"/>
      <w:r w:rsidRPr="00332398">
        <w:rPr>
          <w:rFonts w:ascii="Verdana" w:hAnsi="Verdana"/>
          <w:sz w:val="21"/>
          <w:szCs w:val="21"/>
        </w:rPr>
        <w:t>显出需要更可靠的长期储存方法。血液</w:t>
      </w:r>
      <w:r w:rsidR="003D77DD">
        <w:rPr>
          <w:rFonts w:ascii="Verdana" w:hAnsi="Verdana" w:hint="eastAsia"/>
          <w:sz w:val="21"/>
          <w:szCs w:val="21"/>
        </w:rPr>
        <w:t>才</w:t>
      </w:r>
      <w:r w:rsidRPr="00332398">
        <w:rPr>
          <w:rFonts w:ascii="Verdana" w:hAnsi="Verdana"/>
          <w:sz w:val="21"/>
          <w:szCs w:val="21"/>
        </w:rPr>
        <w:t>可以冷冻很长一段时间。</w:t>
      </w:r>
    </w:p>
    <w:p w14:paraId="140B0E4D" w14:textId="14F30FBA" w:rsidR="00332398" w:rsidRDefault="00332398" w:rsidP="00332398">
      <w:pPr>
        <w:pStyle w:val="a3"/>
        <w:jc w:val="both"/>
        <w:rPr>
          <w:rFonts w:ascii="Verdana" w:hAnsi="Verdana"/>
          <w:sz w:val="21"/>
          <w:szCs w:val="21"/>
        </w:rPr>
      </w:pPr>
      <w:r w:rsidRPr="00332398">
        <w:rPr>
          <w:rFonts w:ascii="Verdana" w:hAnsi="Verdana"/>
          <w:sz w:val="21"/>
          <w:szCs w:val="21"/>
        </w:rPr>
        <w:t>“But it’s pretty rare because of all the challenges and complexities with that process.”</w:t>
      </w:r>
    </w:p>
    <w:p w14:paraId="4BAF18ED" w14:textId="45FB64BE" w:rsidR="00332398" w:rsidRPr="00332398" w:rsidRDefault="00332398" w:rsidP="00332398">
      <w:pPr>
        <w:pStyle w:val="a3"/>
        <w:jc w:val="both"/>
        <w:rPr>
          <w:rFonts w:ascii="Verdana" w:hAnsi="Verdana" w:hint="eastAsia"/>
          <w:sz w:val="21"/>
          <w:szCs w:val="21"/>
        </w:rPr>
      </w:pPr>
      <w:r w:rsidRPr="00332398">
        <w:rPr>
          <w:rFonts w:ascii="Verdana" w:hAnsi="Verdana"/>
          <w:sz w:val="21"/>
          <w:szCs w:val="21"/>
        </w:rPr>
        <w:t>“</w:t>
      </w:r>
      <w:r w:rsidRPr="00332398">
        <w:rPr>
          <w:rFonts w:ascii="Verdana" w:hAnsi="Verdana"/>
          <w:sz w:val="21"/>
          <w:szCs w:val="21"/>
        </w:rPr>
        <w:t>但这种情况非常罕见，因为这个过程充满了挑战和复杂性。</w:t>
      </w:r>
      <w:r w:rsidRPr="00332398">
        <w:rPr>
          <w:rFonts w:ascii="Verdana" w:hAnsi="Verdana"/>
          <w:sz w:val="21"/>
          <w:szCs w:val="21"/>
        </w:rPr>
        <w:t>”</w:t>
      </w:r>
    </w:p>
    <w:p w14:paraId="07304EBB" w14:textId="77777777" w:rsidR="00332398" w:rsidRPr="00332398" w:rsidRDefault="00332398" w:rsidP="00332398">
      <w:pPr>
        <w:pStyle w:val="a3"/>
        <w:jc w:val="both"/>
        <w:rPr>
          <w:rFonts w:ascii="Verdana" w:hAnsi="Verdana"/>
          <w:sz w:val="21"/>
          <w:szCs w:val="21"/>
        </w:rPr>
      </w:pPr>
      <w:r w:rsidRPr="00332398">
        <w:rPr>
          <w:rFonts w:ascii="Verdana" w:hAnsi="Verdana"/>
          <w:sz w:val="21"/>
          <w:szCs w:val="21"/>
        </w:rPr>
        <w:t xml:space="preserve">Instead </w:t>
      </w:r>
      <w:proofErr w:type="spellStart"/>
      <w:r w:rsidRPr="00332398">
        <w:rPr>
          <w:rFonts w:ascii="Verdana" w:hAnsi="Verdana"/>
          <w:sz w:val="21"/>
          <w:szCs w:val="21"/>
        </w:rPr>
        <w:t>Kopechek’s</w:t>
      </w:r>
      <w:proofErr w:type="spellEnd"/>
      <w:r w:rsidRPr="00332398">
        <w:rPr>
          <w:rFonts w:ascii="Verdana" w:hAnsi="Verdana"/>
          <w:sz w:val="21"/>
          <w:szCs w:val="21"/>
        </w:rPr>
        <w:t xml:space="preserve"> team has developed a method of preserving blood so it can be stored in a dehydrated state at room temperature. To do so, they turned to an unusual preservative: a sugar called </w:t>
      </w:r>
      <w:proofErr w:type="spellStart"/>
      <w:r w:rsidRPr="00332398">
        <w:rPr>
          <w:rFonts w:ascii="Verdana" w:hAnsi="Verdana"/>
          <w:sz w:val="21"/>
          <w:szCs w:val="21"/>
        </w:rPr>
        <w:t>trehalose</w:t>
      </w:r>
      <w:proofErr w:type="spellEnd"/>
      <w:r w:rsidRPr="00332398">
        <w:rPr>
          <w:rFonts w:ascii="Verdana" w:hAnsi="Verdana"/>
          <w:sz w:val="21"/>
          <w:szCs w:val="21"/>
        </w:rPr>
        <w:t>, which is a common ingredient in donuts ...</w:t>
      </w:r>
    </w:p>
    <w:p w14:paraId="06DAEA0F" w14:textId="77777777" w:rsidR="00332398" w:rsidRPr="00332398" w:rsidRDefault="00332398" w:rsidP="00332398">
      <w:pPr>
        <w:pStyle w:val="a3"/>
        <w:jc w:val="both"/>
        <w:rPr>
          <w:rFonts w:ascii="Verdana" w:hAnsi="Verdana"/>
          <w:sz w:val="21"/>
          <w:szCs w:val="21"/>
        </w:rPr>
      </w:pPr>
      <w:r w:rsidRPr="00332398">
        <w:rPr>
          <w:rFonts w:ascii="Verdana" w:hAnsi="Verdana"/>
          <w:sz w:val="21"/>
          <w:szCs w:val="21"/>
        </w:rPr>
        <w:t>相反，</w:t>
      </w:r>
      <w:proofErr w:type="spellStart"/>
      <w:r w:rsidRPr="00332398">
        <w:rPr>
          <w:rFonts w:ascii="Verdana" w:hAnsi="Verdana"/>
          <w:sz w:val="21"/>
          <w:szCs w:val="21"/>
        </w:rPr>
        <w:t>Kopechek</w:t>
      </w:r>
      <w:proofErr w:type="spellEnd"/>
      <w:r w:rsidRPr="00332398">
        <w:rPr>
          <w:rFonts w:ascii="Verdana" w:hAnsi="Verdana"/>
          <w:sz w:val="21"/>
          <w:szCs w:val="21"/>
        </w:rPr>
        <w:t>的团队开发了一种保存血液的方法，这样血液就可以在室温下以脱水状态储存。为了做到这一点，他们使用了一种不同寻常的防腐剂</w:t>
      </w:r>
      <w:r w:rsidRPr="00332398">
        <w:rPr>
          <w:rFonts w:ascii="Verdana" w:hAnsi="Verdana"/>
          <w:sz w:val="21"/>
          <w:szCs w:val="21"/>
        </w:rPr>
        <w:t>:</w:t>
      </w:r>
      <w:r w:rsidRPr="00332398">
        <w:rPr>
          <w:rFonts w:ascii="Verdana" w:hAnsi="Verdana"/>
          <w:sz w:val="21"/>
          <w:szCs w:val="21"/>
        </w:rPr>
        <w:t>一种叫做海藻糖的糖，它是甜甜圈中常见的成分</w:t>
      </w:r>
      <w:r w:rsidRPr="00332398">
        <w:rPr>
          <w:rFonts w:ascii="Verdana" w:hAnsi="Verdana"/>
          <w:sz w:val="21"/>
          <w:szCs w:val="21"/>
        </w:rPr>
        <w:t>……</w:t>
      </w:r>
    </w:p>
    <w:p w14:paraId="1751F813" w14:textId="7B5F30EF" w:rsidR="00332398" w:rsidRDefault="00332398" w:rsidP="00332398">
      <w:pPr>
        <w:pStyle w:val="a3"/>
        <w:jc w:val="both"/>
        <w:rPr>
          <w:rFonts w:ascii="Verdana" w:hAnsi="Verdana"/>
          <w:sz w:val="21"/>
          <w:szCs w:val="21"/>
        </w:rPr>
      </w:pPr>
      <w:r w:rsidRPr="00332398">
        <w:rPr>
          <w:rFonts w:ascii="Verdana" w:hAnsi="Verdana"/>
          <w:sz w:val="21"/>
          <w:szCs w:val="21"/>
        </w:rPr>
        <w:t>“To help make them look fresh even when they might be months old, and you wouldn’t know the difference.”</w:t>
      </w:r>
    </w:p>
    <w:p w14:paraId="0DE52CF3" w14:textId="2C06D2D7" w:rsidR="00332398" w:rsidRPr="00332398" w:rsidRDefault="00332398" w:rsidP="00332398">
      <w:pPr>
        <w:pStyle w:val="a3"/>
        <w:jc w:val="both"/>
        <w:rPr>
          <w:rFonts w:ascii="Verdana" w:hAnsi="Verdana" w:hint="eastAsia"/>
          <w:sz w:val="21"/>
          <w:szCs w:val="21"/>
        </w:rPr>
      </w:pPr>
      <w:r w:rsidRPr="00332398">
        <w:rPr>
          <w:rFonts w:ascii="Verdana" w:hAnsi="Verdana"/>
          <w:sz w:val="21"/>
          <w:szCs w:val="21"/>
        </w:rPr>
        <w:t>“</w:t>
      </w:r>
      <w:r w:rsidRPr="00332398">
        <w:rPr>
          <w:rFonts w:ascii="Verdana" w:hAnsi="Verdana"/>
          <w:sz w:val="21"/>
          <w:szCs w:val="21"/>
        </w:rPr>
        <w:t>为了让</w:t>
      </w:r>
      <w:r w:rsidR="003D77DD">
        <w:rPr>
          <w:rFonts w:ascii="Verdana" w:hAnsi="Verdana" w:hint="eastAsia"/>
          <w:sz w:val="21"/>
          <w:szCs w:val="21"/>
        </w:rPr>
        <w:t>血液</w:t>
      </w:r>
      <w:r w:rsidRPr="00332398">
        <w:rPr>
          <w:rFonts w:ascii="Verdana" w:hAnsi="Verdana"/>
          <w:sz w:val="21"/>
          <w:szCs w:val="21"/>
        </w:rPr>
        <w:t>看起来更新鲜，即使可能</w:t>
      </w:r>
      <w:r w:rsidR="003D77DD">
        <w:rPr>
          <w:rFonts w:ascii="Verdana" w:hAnsi="Verdana" w:hint="eastAsia"/>
          <w:sz w:val="21"/>
          <w:szCs w:val="21"/>
        </w:rPr>
        <w:t>血液</w:t>
      </w:r>
      <w:r w:rsidRPr="00332398">
        <w:rPr>
          <w:rFonts w:ascii="Verdana" w:hAnsi="Verdana"/>
          <w:sz w:val="21"/>
          <w:szCs w:val="21"/>
        </w:rPr>
        <w:t>已经</w:t>
      </w:r>
      <w:r w:rsidR="003D77DD">
        <w:rPr>
          <w:rFonts w:ascii="Verdana" w:hAnsi="Verdana" w:hint="eastAsia"/>
          <w:sz w:val="21"/>
          <w:szCs w:val="21"/>
        </w:rPr>
        <w:t>存储</w:t>
      </w:r>
      <w:r w:rsidRPr="00332398">
        <w:rPr>
          <w:rFonts w:ascii="Verdana" w:hAnsi="Verdana"/>
          <w:sz w:val="21"/>
          <w:szCs w:val="21"/>
        </w:rPr>
        <w:t>几个月了，你也不知道它们有什么不同。</w:t>
      </w:r>
      <w:r w:rsidRPr="00332398">
        <w:rPr>
          <w:rFonts w:ascii="Verdana" w:hAnsi="Verdana"/>
          <w:sz w:val="21"/>
          <w:szCs w:val="21"/>
        </w:rPr>
        <w:t>”</w:t>
      </w:r>
    </w:p>
    <w:p w14:paraId="3EA6B457" w14:textId="77777777" w:rsidR="00332398" w:rsidRPr="00332398" w:rsidRDefault="00332398" w:rsidP="00332398">
      <w:pPr>
        <w:pStyle w:val="a3"/>
        <w:jc w:val="both"/>
        <w:rPr>
          <w:rFonts w:ascii="Verdana" w:hAnsi="Verdana"/>
          <w:sz w:val="21"/>
          <w:szCs w:val="21"/>
        </w:rPr>
      </w:pPr>
      <w:r w:rsidRPr="00332398">
        <w:rPr>
          <w:rFonts w:ascii="Verdana" w:hAnsi="Verdana"/>
          <w:sz w:val="21"/>
          <w:szCs w:val="21"/>
        </w:rPr>
        <w:lastRenderedPageBreak/>
        <w:t xml:space="preserve">The researchers chose </w:t>
      </w:r>
      <w:proofErr w:type="spellStart"/>
      <w:r w:rsidRPr="00332398">
        <w:rPr>
          <w:rFonts w:ascii="Verdana" w:hAnsi="Verdana"/>
          <w:sz w:val="21"/>
          <w:szCs w:val="21"/>
        </w:rPr>
        <w:t>trehalose</w:t>
      </w:r>
      <w:proofErr w:type="spellEnd"/>
      <w:r w:rsidRPr="00332398">
        <w:rPr>
          <w:rFonts w:ascii="Verdana" w:hAnsi="Verdana"/>
          <w:sz w:val="21"/>
          <w:szCs w:val="21"/>
        </w:rPr>
        <w:t xml:space="preserve"> because, in nature, it’s made by hardy animals like tardigrades and sea monkeys—aka brine shrimp—famous for their ability to survive dehydration.</w:t>
      </w:r>
    </w:p>
    <w:p w14:paraId="57FC54BE" w14:textId="77777777" w:rsidR="00332398" w:rsidRPr="00332398" w:rsidRDefault="00332398" w:rsidP="00332398">
      <w:pPr>
        <w:pStyle w:val="a3"/>
        <w:jc w:val="both"/>
        <w:rPr>
          <w:rFonts w:ascii="Verdana" w:hAnsi="Verdana"/>
          <w:sz w:val="21"/>
          <w:szCs w:val="21"/>
        </w:rPr>
      </w:pPr>
      <w:r w:rsidRPr="00332398">
        <w:rPr>
          <w:rFonts w:ascii="Verdana" w:hAnsi="Verdana"/>
          <w:sz w:val="21"/>
          <w:szCs w:val="21"/>
        </w:rPr>
        <w:t>研究人员之所以选择海藻糖，是因为在自然界中，海藻糖是由像缓步动物和海洋猴子</w:t>
      </w:r>
      <w:r w:rsidRPr="00332398">
        <w:rPr>
          <w:rFonts w:ascii="Verdana" w:hAnsi="Verdana"/>
          <w:sz w:val="21"/>
          <w:szCs w:val="21"/>
        </w:rPr>
        <w:t>(</w:t>
      </w:r>
      <w:r w:rsidRPr="00332398">
        <w:rPr>
          <w:rFonts w:ascii="Verdana" w:hAnsi="Verdana"/>
          <w:sz w:val="21"/>
          <w:szCs w:val="21"/>
        </w:rPr>
        <w:t>又名盐水虾</w:t>
      </w:r>
      <w:r w:rsidRPr="00332398">
        <w:rPr>
          <w:rFonts w:ascii="Verdana" w:hAnsi="Verdana"/>
          <w:sz w:val="21"/>
          <w:szCs w:val="21"/>
        </w:rPr>
        <w:t>)</w:t>
      </w:r>
      <w:r w:rsidRPr="00332398">
        <w:rPr>
          <w:rFonts w:ascii="Verdana" w:hAnsi="Verdana"/>
          <w:sz w:val="21"/>
          <w:szCs w:val="21"/>
        </w:rPr>
        <w:t>这样的耐寒动物制造的，而这些动物因脱水后仍能存活而闻名。</w:t>
      </w:r>
    </w:p>
    <w:p w14:paraId="064BF4B0" w14:textId="1F5558A9" w:rsidR="00332398" w:rsidRDefault="00332398" w:rsidP="00332398">
      <w:pPr>
        <w:pStyle w:val="a3"/>
        <w:jc w:val="both"/>
        <w:rPr>
          <w:rFonts w:ascii="Verdana" w:hAnsi="Verdana"/>
          <w:sz w:val="21"/>
          <w:szCs w:val="21"/>
        </w:rPr>
      </w:pPr>
      <w:r w:rsidRPr="00332398">
        <w:rPr>
          <w:rFonts w:ascii="Verdana" w:hAnsi="Verdana"/>
          <w:sz w:val="21"/>
          <w:szCs w:val="21"/>
        </w:rPr>
        <w:t>“</w:t>
      </w:r>
      <w:proofErr w:type="gramStart"/>
      <w:r w:rsidRPr="00332398">
        <w:rPr>
          <w:rFonts w:ascii="Verdana" w:hAnsi="Verdana"/>
          <w:sz w:val="21"/>
          <w:szCs w:val="21"/>
        </w:rPr>
        <w:t>So</w:t>
      </w:r>
      <w:proofErr w:type="gramEnd"/>
      <w:r w:rsidRPr="00332398">
        <w:rPr>
          <w:rFonts w:ascii="Verdana" w:hAnsi="Verdana"/>
          <w:sz w:val="21"/>
          <w:szCs w:val="21"/>
        </w:rPr>
        <w:t xml:space="preserve"> these animals can dry out completely for a long period of time and then be rehydrated and resume normal function. </w:t>
      </w:r>
      <w:proofErr w:type="gramStart"/>
      <w:r w:rsidRPr="00332398">
        <w:rPr>
          <w:rFonts w:ascii="Verdana" w:hAnsi="Verdana"/>
          <w:sz w:val="21"/>
          <w:szCs w:val="21"/>
        </w:rPr>
        <w:t>So</w:t>
      </w:r>
      <w:proofErr w:type="gramEnd"/>
      <w:r w:rsidRPr="00332398">
        <w:rPr>
          <w:rFonts w:ascii="Verdana" w:hAnsi="Verdana"/>
          <w:sz w:val="21"/>
          <w:szCs w:val="21"/>
        </w:rPr>
        <w:t xml:space="preserve"> we wanted to use the </w:t>
      </w:r>
      <w:proofErr w:type="spellStart"/>
      <w:r w:rsidRPr="00332398">
        <w:rPr>
          <w:rFonts w:ascii="Verdana" w:hAnsi="Verdana"/>
          <w:sz w:val="21"/>
          <w:szCs w:val="21"/>
        </w:rPr>
        <w:t>trehalose</w:t>
      </w:r>
      <w:proofErr w:type="spellEnd"/>
      <w:r w:rsidRPr="00332398">
        <w:rPr>
          <w:rFonts w:ascii="Verdana" w:hAnsi="Verdana"/>
          <w:sz w:val="21"/>
          <w:szCs w:val="21"/>
        </w:rPr>
        <w:t xml:space="preserve"> that’s produced by these organisms and apply that to preserving blood cells in a dried state, just like those organisms are.”</w:t>
      </w:r>
    </w:p>
    <w:p w14:paraId="28370F5B" w14:textId="4B114CE9" w:rsidR="00332398" w:rsidRPr="00332398" w:rsidRDefault="00332398" w:rsidP="00332398">
      <w:pPr>
        <w:pStyle w:val="a3"/>
        <w:jc w:val="both"/>
        <w:rPr>
          <w:rFonts w:ascii="Verdana" w:hAnsi="Verdana" w:hint="eastAsia"/>
          <w:sz w:val="21"/>
          <w:szCs w:val="21"/>
        </w:rPr>
      </w:pPr>
      <w:r w:rsidRPr="00332398">
        <w:rPr>
          <w:rFonts w:ascii="Verdana" w:hAnsi="Verdana"/>
          <w:sz w:val="21"/>
          <w:szCs w:val="21"/>
        </w:rPr>
        <w:t>“</w:t>
      </w:r>
      <w:r w:rsidRPr="00332398">
        <w:rPr>
          <w:rFonts w:ascii="Verdana" w:hAnsi="Verdana"/>
          <w:sz w:val="21"/>
          <w:szCs w:val="21"/>
        </w:rPr>
        <w:t>所以这些动物可以在很长一段时间内完全干燥，然后再补水，恢复正常功能。</w:t>
      </w:r>
      <w:r w:rsidRPr="00332398">
        <w:rPr>
          <w:rFonts w:ascii="Verdana" w:hAnsi="Verdana"/>
          <w:sz w:val="21"/>
          <w:szCs w:val="21"/>
        </w:rPr>
        <w:t>”</w:t>
      </w:r>
      <w:r w:rsidRPr="00332398">
        <w:rPr>
          <w:rFonts w:ascii="Verdana" w:hAnsi="Verdana"/>
          <w:sz w:val="21"/>
          <w:szCs w:val="21"/>
        </w:rPr>
        <w:t>所以我们想利用这些生物产生的海藻糖，并将其用于保持血细胞处于干燥状态，就像那些生物一样。</w:t>
      </w:r>
      <w:r w:rsidRPr="00332398">
        <w:rPr>
          <w:rFonts w:ascii="Verdana" w:hAnsi="Verdana"/>
          <w:sz w:val="21"/>
          <w:szCs w:val="21"/>
        </w:rPr>
        <w:t>”</w:t>
      </w:r>
    </w:p>
    <w:p w14:paraId="2AF6BA7D" w14:textId="77777777" w:rsidR="00332398" w:rsidRPr="00332398" w:rsidRDefault="00332398" w:rsidP="00332398">
      <w:pPr>
        <w:pStyle w:val="a3"/>
        <w:jc w:val="both"/>
        <w:rPr>
          <w:rFonts w:ascii="Verdana" w:hAnsi="Verdana"/>
          <w:sz w:val="21"/>
          <w:szCs w:val="21"/>
        </w:rPr>
      </w:pPr>
      <w:r w:rsidRPr="00332398">
        <w:rPr>
          <w:rFonts w:ascii="Verdana" w:hAnsi="Verdana"/>
          <w:sz w:val="21"/>
          <w:szCs w:val="21"/>
        </w:rPr>
        <w:t xml:space="preserve">But first, the researchers had to get </w:t>
      </w:r>
      <w:proofErr w:type="spellStart"/>
      <w:r w:rsidRPr="00332398">
        <w:rPr>
          <w:rFonts w:ascii="Verdana" w:hAnsi="Verdana"/>
          <w:sz w:val="21"/>
          <w:szCs w:val="21"/>
        </w:rPr>
        <w:t>trehalose</w:t>
      </w:r>
      <w:proofErr w:type="spellEnd"/>
      <w:r w:rsidRPr="00332398">
        <w:rPr>
          <w:rFonts w:ascii="Verdana" w:hAnsi="Verdana"/>
          <w:sz w:val="21"/>
          <w:szCs w:val="21"/>
        </w:rPr>
        <w:t xml:space="preserve"> into blood cells. They used ultrasound to drill temporary holes in the cell membranes—which let some </w:t>
      </w:r>
      <w:proofErr w:type="spellStart"/>
      <w:r w:rsidRPr="00332398">
        <w:rPr>
          <w:rFonts w:ascii="Verdana" w:hAnsi="Verdana"/>
          <w:sz w:val="21"/>
          <w:szCs w:val="21"/>
        </w:rPr>
        <w:t>trehalose</w:t>
      </w:r>
      <w:proofErr w:type="spellEnd"/>
      <w:r w:rsidRPr="00332398">
        <w:rPr>
          <w:rFonts w:ascii="Verdana" w:hAnsi="Verdana"/>
          <w:sz w:val="21"/>
          <w:szCs w:val="21"/>
        </w:rPr>
        <w:t xml:space="preserve"> get in.</w:t>
      </w:r>
    </w:p>
    <w:p w14:paraId="4A50C69E" w14:textId="77777777" w:rsidR="00332398" w:rsidRPr="00332398" w:rsidRDefault="00332398" w:rsidP="00332398">
      <w:pPr>
        <w:pStyle w:val="a3"/>
        <w:jc w:val="both"/>
        <w:rPr>
          <w:rFonts w:ascii="Verdana" w:hAnsi="Verdana"/>
          <w:sz w:val="21"/>
          <w:szCs w:val="21"/>
        </w:rPr>
      </w:pPr>
      <w:r w:rsidRPr="00332398">
        <w:rPr>
          <w:rFonts w:ascii="Verdana" w:hAnsi="Verdana"/>
          <w:sz w:val="21"/>
          <w:szCs w:val="21"/>
        </w:rPr>
        <w:t>但首先，研究人员必须让海藻糖进入血细胞。他们用超声波在细胞膜上钻出临时的孔，让一些海藻糖进入细胞膜。</w:t>
      </w:r>
    </w:p>
    <w:p w14:paraId="17E078FD" w14:textId="340A4F39" w:rsidR="00332398" w:rsidRDefault="00332398" w:rsidP="00332398">
      <w:pPr>
        <w:pStyle w:val="a3"/>
        <w:jc w:val="both"/>
        <w:rPr>
          <w:rFonts w:ascii="Verdana" w:hAnsi="Verdana"/>
          <w:sz w:val="21"/>
          <w:szCs w:val="21"/>
        </w:rPr>
      </w:pPr>
      <w:r w:rsidRPr="00332398">
        <w:rPr>
          <w:rFonts w:ascii="Verdana" w:hAnsi="Verdana"/>
          <w:sz w:val="21"/>
          <w:szCs w:val="21"/>
        </w:rPr>
        <w:t xml:space="preserve">“And they need to have sufficient levels of </w:t>
      </w:r>
      <w:proofErr w:type="spellStart"/>
      <w:r w:rsidRPr="00332398">
        <w:rPr>
          <w:rFonts w:ascii="Verdana" w:hAnsi="Verdana"/>
          <w:sz w:val="21"/>
          <w:szCs w:val="21"/>
        </w:rPr>
        <w:t>trehalose</w:t>
      </w:r>
      <w:proofErr w:type="spellEnd"/>
      <w:r w:rsidRPr="00332398">
        <w:rPr>
          <w:rFonts w:ascii="Verdana" w:hAnsi="Verdana"/>
          <w:sz w:val="21"/>
          <w:szCs w:val="21"/>
        </w:rPr>
        <w:t xml:space="preserve"> on both the inside and the outside of the cell in order to survive the dehydration and rehydration process.”</w:t>
      </w:r>
    </w:p>
    <w:p w14:paraId="0A8E0052" w14:textId="4AF72BB1" w:rsidR="00332398" w:rsidRPr="00332398" w:rsidRDefault="00332398" w:rsidP="00332398">
      <w:pPr>
        <w:pStyle w:val="a3"/>
        <w:jc w:val="both"/>
        <w:rPr>
          <w:rFonts w:ascii="Verdana" w:hAnsi="Verdana" w:hint="eastAsia"/>
          <w:sz w:val="21"/>
          <w:szCs w:val="21"/>
        </w:rPr>
      </w:pPr>
      <w:r w:rsidRPr="00332398">
        <w:rPr>
          <w:rFonts w:ascii="Verdana" w:hAnsi="Verdana"/>
          <w:sz w:val="21"/>
          <w:szCs w:val="21"/>
        </w:rPr>
        <w:t>“</w:t>
      </w:r>
      <w:r w:rsidRPr="00332398">
        <w:rPr>
          <w:rFonts w:ascii="Verdana" w:hAnsi="Verdana"/>
          <w:sz w:val="21"/>
          <w:szCs w:val="21"/>
        </w:rPr>
        <w:t>而且它们的细胞内外都需要有足够的海藻糖，这样才能在脱水和再水化过程中存活下来。</w:t>
      </w:r>
      <w:r w:rsidRPr="00332398">
        <w:rPr>
          <w:rFonts w:ascii="Verdana" w:hAnsi="Verdana"/>
          <w:sz w:val="21"/>
          <w:szCs w:val="21"/>
        </w:rPr>
        <w:t>”</w:t>
      </w:r>
    </w:p>
    <w:p w14:paraId="198E305E" w14:textId="3A8A0F9B" w:rsidR="00332398" w:rsidRDefault="00332398" w:rsidP="00332398">
      <w:pPr>
        <w:pStyle w:val="a3"/>
        <w:jc w:val="both"/>
        <w:rPr>
          <w:rFonts w:ascii="Verdana" w:hAnsi="Verdana"/>
          <w:sz w:val="21"/>
          <w:szCs w:val="21"/>
        </w:rPr>
      </w:pPr>
      <w:r w:rsidRPr="00332398">
        <w:rPr>
          <w:rFonts w:ascii="Verdana" w:hAnsi="Verdana"/>
          <w:sz w:val="21"/>
          <w:szCs w:val="21"/>
        </w:rPr>
        <w:t>At that point, the blood could be dried and made into a powder.</w:t>
      </w:r>
    </w:p>
    <w:p w14:paraId="5D858C9E" w14:textId="5DE0E9BA" w:rsidR="00332398" w:rsidRPr="00332398" w:rsidRDefault="00332398" w:rsidP="00332398">
      <w:pPr>
        <w:pStyle w:val="a3"/>
        <w:jc w:val="both"/>
        <w:rPr>
          <w:rFonts w:ascii="Verdana" w:hAnsi="Verdana" w:hint="eastAsia"/>
          <w:sz w:val="21"/>
          <w:szCs w:val="21"/>
        </w:rPr>
      </w:pPr>
      <w:r w:rsidRPr="00332398">
        <w:rPr>
          <w:rFonts w:ascii="Verdana" w:hAnsi="Verdana"/>
          <w:sz w:val="21"/>
          <w:szCs w:val="21"/>
        </w:rPr>
        <w:t>此时，血液可以被干燥并制成粉末。</w:t>
      </w:r>
    </w:p>
    <w:p w14:paraId="7EE2514C" w14:textId="77777777" w:rsidR="00332398" w:rsidRPr="00332398" w:rsidRDefault="00332398" w:rsidP="00332398">
      <w:pPr>
        <w:pStyle w:val="a3"/>
        <w:jc w:val="both"/>
        <w:rPr>
          <w:rFonts w:ascii="Verdana" w:hAnsi="Verdana"/>
          <w:sz w:val="21"/>
          <w:szCs w:val="21"/>
        </w:rPr>
      </w:pPr>
      <w:r w:rsidRPr="00332398">
        <w:rPr>
          <w:rFonts w:ascii="Verdana" w:hAnsi="Verdana"/>
          <w:sz w:val="21"/>
          <w:szCs w:val="21"/>
        </w:rPr>
        <w:t>“And then we can rehydrate the blood and have it return back to normal.”</w:t>
      </w:r>
    </w:p>
    <w:p w14:paraId="1EB61B8B" w14:textId="77777777" w:rsidR="00332398" w:rsidRPr="00332398" w:rsidRDefault="00332398" w:rsidP="00332398">
      <w:pPr>
        <w:pStyle w:val="a3"/>
        <w:jc w:val="both"/>
        <w:rPr>
          <w:rFonts w:ascii="Verdana" w:hAnsi="Verdana"/>
          <w:sz w:val="21"/>
          <w:szCs w:val="21"/>
        </w:rPr>
      </w:pPr>
      <w:r w:rsidRPr="00332398">
        <w:rPr>
          <w:rFonts w:ascii="Verdana" w:hAnsi="Verdana"/>
          <w:sz w:val="21"/>
          <w:szCs w:val="21"/>
        </w:rPr>
        <w:t>“</w:t>
      </w:r>
      <w:r w:rsidRPr="00332398">
        <w:rPr>
          <w:rFonts w:ascii="Verdana" w:hAnsi="Verdana"/>
          <w:sz w:val="21"/>
          <w:szCs w:val="21"/>
        </w:rPr>
        <w:t>然后我们可以给血液补水，让它恢复正常。</w:t>
      </w:r>
      <w:r w:rsidRPr="00332398">
        <w:rPr>
          <w:rFonts w:ascii="Verdana" w:hAnsi="Verdana"/>
          <w:sz w:val="21"/>
          <w:szCs w:val="21"/>
        </w:rPr>
        <w:t>”</w:t>
      </w:r>
    </w:p>
    <w:p w14:paraId="4B4B66B5" w14:textId="77777777" w:rsidR="00332398" w:rsidRPr="00332398" w:rsidRDefault="00332398" w:rsidP="00332398">
      <w:pPr>
        <w:pStyle w:val="a3"/>
        <w:jc w:val="both"/>
        <w:rPr>
          <w:rFonts w:ascii="Verdana" w:hAnsi="Verdana"/>
          <w:sz w:val="21"/>
          <w:szCs w:val="21"/>
        </w:rPr>
      </w:pPr>
      <w:r w:rsidRPr="00332398">
        <w:rPr>
          <w:rFonts w:ascii="Verdana" w:hAnsi="Verdana"/>
          <w:sz w:val="21"/>
          <w:szCs w:val="21"/>
        </w:rPr>
        <w:t xml:space="preserve">The team is still trying to improve yields but thinks the dried blood could be stored at room temperature for years. The study is in the journal </w:t>
      </w:r>
      <w:proofErr w:type="spellStart"/>
      <w:r w:rsidRPr="00332398">
        <w:rPr>
          <w:rFonts w:ascii="Verdana" w:hAnsi="Verdana"/>
          <w:sz w:val="21"/>
          <w:szCs w:val="21"/>
        </w:rPr>
        <w:t>Biomicrofluidics</w:t>
      </w:r>
      <w:proofErr w:type="spellEnd"/>
      <w:r w:rsidRPr="00332398">
        <w:rPr>
          <w:rFonts w:ascii="Verdana" w:hAnsi="Verdana"/>
          <w:sz w:val="21"/>
          <w:szCs w:val="21"/>
        </w:rPr>
        <w:t>.</w:t>
      </w:r>
    </w:p>
    <w:p w14:paraId="26B004F9" w14:textId="77777777" w:rsidR="00332398" w:rsidRPr="00332398" w:rsidRDefault="00332398" w:rsidP="00332398">
      <w:pPr>
        <w:pStyle w:val="a3"/>
        <w:jc w:val="both"/>
        <w:rPr>
          <w:rFonts w:ascii="Verdana" w:hAnsi="Verdana"/>
          <w:sz w:val="21"/>
          <w:szCs w:val="21"/>
        </w:rPr>
      </w:pPr>
      <w:r w:rsidRPr="00332398">
        <w:rPr>
          <w:rFonts w:ascii="Verdana" w:hAnsi="Verdana"/>
          <w:sz w:val="21"/>
          <w:szCs w:val="21"/>
        </w:rPr>
        <w:t>研究小组仍在努力提高产量，但他们认为干燥的血液可以在室温下保存多年。这项研究发表在《生物微流体》杂志上。</w:t>
      </w:r>
    </w:p>
    <w:p w14:paraId="49BB886B" w14:textId="77777777" w:rsidR="00332398" w:rsidRPr="00332398" w:rsidRDefault="00332398" w:rsidP="00332398">
      <w:pPr>
        <w:pStyle w:val="a3"/>
        <w:jc w:val="both"/>
        <w:rPr>
          <w:rFonts w:ascii="Verdana" w:hAnsi="Verdana"/>
          <w:sz w:val="21"/>
          <w:szCs w:val="21"/>
        </w:rPr>
      </w:pPr>
      <w:proofErr w:type="spellStart"/>
      <w:r w:rsidRPr="00332398">
        <w:rPr>
          <w:rFonts w:ascii="Verdana" w:hAnsi="Verdana"/>
          <w:sz w:val="21"/>
          <w:szCs w:val="21"/>
        </w:rPr>
        <w:t>Kopechek</w:t>
      </w:r>
      <w:proofErr w:type="spellEnd"/>
      <w:r w:rsidRPr="00332398">
        <w:rPr>
          <w:rFonts w:ascii="Verdana" w:hAnsi="Verdana"/>
          <w:sz w:val="21"/>
          <w:szCs w:val="21"/>
        </w:rPr>
        <w:t xml:space="preserve"> says the technique could be ready for clinical trials in three to five years. If successful, it could be used to create stores of dried blood in case of future pandemics or natural disasters—and for humanitarian aid work, military </w:t>
      </w:r>
      <w:r w:rsidRPr="00332398">
        <w:rPr>
          <w:rFonts w:ascii="Verdana" w:hAnsi="Verdana"/>
          <w:sz w:val="21"/>
          <w:szCs w:val="21"/>
        </w:rPr>
        <w:lastRenderedPageBreak/>
        <w:t>operations or even missions to Mars. Maybe first aid kits on the Red Planet will include dried red blood cells.</w:t>
      </w:r>
    </w:p>
    <w:p w14:paraId="3A6D410C" w14:textId="77777777" w:rsidR="00332398" w:rsidRPr="00332398" w:rsidRDefault="00332398" w:rsidP="00332398">
      <w:pPr>
        <w:pStyle w:val="a3"/>
        <w:jc w:val="both"/>
        <w:rPr>
          <w:rFonts w:ascii="Verdana" w:hAnsi="Verdana"/>
          <w:sz w:val="21"/>
          <w:szCs w:val="21"/>
        </w:rPr>
      </w:pPr>
      <w:r w:rsidRPr="00332398">
        <w:rPr>
          <w:rFonts w:ascii="Verdana" w:hAnsi="Verdana"/>
          <w:sz w:val="21"/>
          <w:szCs w:val="21"/>
        </w:rPr>
        <w:t>科佩切克说，这项技术可以在三到五年内投入临床试验。如果成功，它可以用来储存干燥的血液，以备未来的流行病或自然灾害，也可以用于人道主义救援工作、军事行动甚至火星任务。也许在这个红色星球上的急救箱将包括干燥的红细胞。</w:t>
      </w:r>
    </w:p>
    <w:p w14:paraId="0C652A7A" w14:textId="25B03BA2" w:rsidR="00332398" w:rsidRDefault="00332398" w:rsidP="00332398">
      <w:pPr>
        <w:pStyle w:val="a3"/>
        <w:jc w:val="both"/>
        <w:rPr>
          <w:rFonts w:ascii="Verdana" w:hAnsi="Verdana"/>
          <w:sz w:val="21"/>
          <w:szCs w:val="21"/>
        </w:rPr>
      </w:pPr>
      <w:r w:rsidRPr="00332398">
        <w:rPr>
          <w:rFonts w:ascii="Verdana" w:hAnsi="Verdana"/>
          <w:sz w:val="21"/>
          <w:szCs w:val="21"/>
        </w:rPr>
        <w:t>听力原文</w:t>
      </w:r>
    </w:p>
    <w:p w14:paraId="74EC7A2F" w14:textId="52C5554D" w:rsidR="003D77DD" w:rsidRPr="003D77DD" w:rsidRDefault="003D77DD" w:rsidP="00332398">
      <w:pPr>
        <w:pStyle w:val="a3"/>
        <w:jc w:val="both"/>
        <w:rPr>
          <w:rFonts w:ascii="Verdana" w:hAnsi="Verdana" w:hint="eastAsia"/>
          <w:sz w:val="21"/>
          <w:szCs w:val="21"/>
        </w:rPr>
      </w:pPr>
      <w:r w:rsidRPr="00332398">
        <w:rPr>
          <w:rFonts w:ascii="Verdana" w:hAnsi="Verdana"/>
          <w:sz w:val="21"/>
          <w:szCs w:val="21"/>
        </w:rPr>
        <w:t>Donut Sugar Could Help Stored Blood Last</w:t>
      </w:r>
    </w:p>
    <w:p w14:paraId="201B37E1" w14:textId="77777777" w:rsidR="00332398" w:rsidRPr="00332398" w:rsidRDefault="00332398" w:rsidP="00332398">
      <w:pPr>
        <w:pStyle w:val="a3"/>
        <w:jc w:val="both"/>
        <w:rPr>
          <w:rFonts w:ascii="Verdana" w:hAnsi="Verdana"/>
          <w:sz w:val="21"/>
          <w:szCs w:val="21"/>
        </w:rPr>
      </w:pPr>
      <w:r w:rsidRPr="00332398">
        <w:rPr>
          <w:rFonts w:ascii="Verdana" w:hAnsi="Verdana"/>
          <w:sz w:val="21"/>
          <w:szCs w:val="21"/>
        </w:rPr>
        <w:t>Blood donations save lives. But blood can only be stored under refrigeration for up to six weeks. After that, it’s no longer usable for transfusions.</w:t>
      </w:r>
    </w:p>
    <w:p w14:paraId="4F3B76FF" w14:textId="77777777" w:rsidR="00332398" w:rsidRPr="00332398" w:rsidRDefault="00332398" w:rsidP="00332398">
      <w:pPr>
        <w:pStyle w:val="a3"/>
        <w:jc w:val="both"/>
        <w:rPr>
          <w:rFonts w:ascii="Verdana" w:hAnsi="Verdana"/>
          <w:sz w:val="21"/>
          <w:szCs w:val="21"/>
        </w:rPr>
      </w:pPr>
      <w:r w:rsidRPr="00332398">
        <w:rPr>
          <w:rFonts w:ascii="Verdana" w:hAnsi="Verdana"/>
          <w:sz w:val="21"/>
          <w:szCs w:val="21"/>
        </w:rPr>
        <w:t>“Because of that limitation, people have to continually donate blood to meet the needs. But also, in places where refrigeration may not be available, that can also be a challenge. It’s difficult to have blood available when needed.”</w:t>
      </w:r>
    </w:p>
    <w:p w14:paraId="375100AF" w14:textId="77777777" w:rsidR="00332398" w:rsidRPr="00332398" w:rsidRDefault="00332398" w:rsidP="00332398">
      <w:pPr>
        <w:pStyle w:val="a3"/>
        <w:jc w:val="both"/>
        <w:rPr>
          <w:rFonts w:ascii="Verdana" w:hAnsi="Verdana"/>
          <w:sz w:val="21"/>
          <w:szCs w:val="21"/>
        </w:rPr>
      </w:pPr>
      <w:r w:rsidRPr="00332398">
        <w:rPr>
          <w:rFonts w:ascii="Verdana" w:hAnsi="Verdana"/>
          <w:sz w:val="21"/>
          <w:szCs w:val="21"/>
        </w:rPr>
        <w:t xml:space="preserve">University of Louisville bioengineer Jonathan </w:t>
      </w:r>
      <w:proofErr w:type="spellStart"/>
      <w:r w:rsidRPr="00332398">
        <w:rPr>
          <w:rFonts w:ascii="Verdana" w:hAnsi="Verdana"/>
          <w:sz w:val="21"/>
          <w:szCs w:val="21"/>
        </w:rPr>
        <w:t>Kopechek</w:t>
      </w:r>
      <w:proofErr w:type="spellEnd"/>
      <w:r w:rsidRPr="00332398">
        <w:rPr>
          <w:rFonts w:ascii="Verdana" w:hAnsi="Verdana"/>
          <w:sz w:val="21"/>
          <w:szCs w:val="21"/>
        </w:rPr>
        <w:t>. He says disruptions to regular blood donations due to COVID-19 have put stress on the blood supply, and the pandemic underscores the need for more reliable long-term storage methods. Blood can be frozen for extended periods of time ...</w:t>
      </w:r>
    </w:p>
    <w:p w14:paraId="39941091" w14:textId="77777777" w:rsidR="00332398" w:rsidRPr="00332398" w:rsidRDefault="00332398" w:rsidP="00332398">
      <w:pPr>
        <w:pStyle w:val="a3"/>
        <w:jc w:val="both"/>
        <w:rPr>
          <w:rFonts w:ascii="Verdana" w:hAnsi="Verdana"/>
          <w:sz w:val="21"/>
          <w:szCs w:val="21"/>
        </w:rPr>
      </w:pPr>
      <w:r w:rsidRPr="00332398">
        <w:rPr>
          <w:rFonts w:ascii="Verdana" w:hAnsi="Verdana"/>
          <w:sz w:val="21"/>
          <w:szCs w:val="21"/>
        </w:rPr>
        <w:t>“But it’s pretty rare because of all the challenges and complexities with that process.”</w:t>
      </w:r>
    </w:p>
    <w:p w14:paraId="004C6019" w14:textId="77777777" w:rsidR="00332398" w:rsidRPr="00332398" w:rsidRDefault="00332398" w:rsidP="00332398">
      <w:pPr>
        <w:pStyle w:val="a3"/>
        <w:jc w:val="both"/>
        <w:rPr>
          <w:rFonts w:ascii="Verdana" w:hAnsi="Verdana"/>
          <w:sz w:val="21"/>
          <w:szCs w:val="21"/>
        </w:rPr>
      </w:pPr>
      <w:r w:rsidRPr="00332398">
        <w:rPr>
          <w:rFonts w:ascii="Verdana" w:hAnsi="Verdana"/>
          <w:sz w:val="21"/>
          <w:szCs w:val="21"/>
        </w:rPr>
        <w:t>Instead </w:t>
      </w:r>
      <w:proofErr w:type="spellStart"/>
      <w:r w:rsidRPr="00332398">
        <w:rPr>
          <w:rFonts w:ascii="Verdana" w:hAnsi="Verdana"/>
          <w:sz w:val="21"/>
          <w:szCs w:val="21"/>
        </w:rPr>
        <w:t>Kopechek’s</w:t>
      </w:r>
      <w:proofErr w:type="spellEnd"/>
      <w:r w:rsidRPr="00332398">
        <w:rPr>
          <w:rFonts w:ascii="Verdana" w:hAnsi="Verdana"/>
          <w:sz w:val="21"/>
          <w:szCs w:val="21"/>
        </w:rPr>
        <w:t xml:space="preserve"> team has developed a method of preserving blood so it can be stored in a dehydrated state at room temperature. To do so, they turned to an unusual preservative: a sugar called </w:t>
      </w:r>
      <w:proofErr w:type="spellStart"/>
      <w:r w:rsidRPr="00332398">
        <w:rPr>
          <w:rFonts w:ascii="Verdana" w:hAnsi="Verdana"/>
          <w:sz w:val="21"/>
          <w:szCs w:val="21"/>
        </w:rPr>
        <w:t>trehalose</w:t>
      </w:r>
      <w:proofErr w:type="spellEnd"/>
      <w:r w:rsidRPr="00332398">
        <w:rPr>
          <w:rFonts w:ascii="Verdana" w:hAnsi="Verdana"/>
          <w:sz w:val="21"/>
          <w:szCs w:val="21"/>
        </w:rPr>
        <w:t>, which is a common ingredient in donuts ...</w:t>
      </w:r>
    </w:p>
    <w:p w14:paraId="0D0F5542" w14:textId="77777777" w:rsidR="00332398" w:rsidRPr="00332398" w:rsidRDefault="00332398" w:rsidP="00332398">
      <w:pPr>
        <w:pStyle w:val="a3"/>
        <w:jc w:val="both"/>
        <w:rPr>
          <w:rFonts w:ascii="Verdana" w:hAnsi="Verdana"/>
          <w:sz w:val="21"/>
          <w:szCs w:val="21"/>
        </w:rPr>
      </w:pPr>
      <w:r w:rsidRPr="00332398">
        <w:rPr>
          <w:rFonts w:ascii="Verdana" w:hAnsi="Verdana"/>
          <w:sz w:val="21"/>
          <w:szCs w:val="21"/>
        </w:rPr>
        <w:t>“To help make them look fresh even when they might be months old, and you wouldn’t know the difference.”</w:t>
      </w:r>
    </w:p>
    <w:p w14:paraId="204684F8" w14:textId="77777777" w:rsidR="00332398" w:rsidRPr="00332398" w:rsidRDefault="00332398" w:rsidP="00332398">
      <w:pPr>
        <w:pStyle w:val="a3"/>
        <w:jc w:val="both"/>
        <w:rPr>
          <w:rFonts w:ascii="Verdana" w:hAnsi="Verdana"/>
          <w:sz w:val="21"/>
          <w:szCs w:val="21"/>
        </w:rPr>
      </w:pPr>
      <w:r w:rsidRPr="00332398">
        <w:rPr>
          <w:rFonts w:ascii="Verdana" w:hAnsi="Verdana"/>
          <w:sz w:val="21"/>
          <w:szCs w:val="21"/>
        </w:rPr>
        <w:t xml:space="preserve">The researchers chose </w:t>
      </w:r>
      <w:proofErr w:type="spellStart"/>
      <w:r w:rsidRPr="00332398">
        <w:rPr>
          <w:rFonts w:ascii="Verdana" w:hAnsi="Verdana"/>
          <w:sz w:val="21"/>
          <w:szCs w:val="21"/>
        </w:rPr>
        <w:t>trehalose</w:t>
      </w:r>
      <w:proofErr w:type="spellEnd"/>
      <w:r w:rsidRPr="00332398">
        <w:rPr>
          <w:rFonts w:ascii="Verdana" w:hAnsi="Verdana"/>
          <w:sz w:val="21"/>
          <w:szCs w:val="21"/>
        </w:rPr>
        <w:t xml:space="preserve"> because, in nature, it’s made by hardy animals like tardigrades and sea monkeys—aka brine shrimp—famous for their ability to survive dehydration.</w:t>
      </w:r>
    </w:p>
    <w:p w14:paraId="4C67E497" w14:textId="77777777" w:rsidR="00332398" w:rsidRPr="00332398" w:rsidRDefault="00332398" w:rsidP="00332398">
      <w:pPr>
        <w:pStyle w:val="a3"/>
        <w:jc w:val="both"/>
        <w:rPr>
          <w:rFonts w:ascii="Verdana" w:hAnsi="Verdana"/>
          <w:sz w:val="21"/>
          <w:szCs w:val="21"/>
        </w:rPr>
      </w:pPr>
      <w:r w:rsidRPr="00332398">
        <w:rPr>
          <w:rFonts w:ascii="Verdana" w:hAnsi="Verdana"/>
          <w:sz w:val="21"/>
          <w:szCs w:val="21"/>
        </w:rPr>
        <w:t>“</w:t>
      </w:r>
      <w:proofErr w:type="gramStart"/>
      <w:r w:rsidRPr="00332398">
        <w:rPr>
          <w:rFonts w:ascii="Verdana" w:hAnsi="Verdana"/>
          <w:sz w:val="21"/>
          <w:szCs w:val="21"/>
        </w:rPr>
        <w:t>So</w:t>
      </w:r>
      <w:proofErr w:type="gramEnd"/>
      <w:r w:rsidRPr="00332398">
        <w:rPr>
          <w:rFonts w:ascii="Verdana" w:hAnsi="Verdana"/>
          <w:sz w:val="21"/>
          <w:szCs w:val="21"/>
        </w:rPr>
        <w:t xml:space="preserve"> these animals can dry out completely for a long period of time and then be rehydrated and resume normal function. </w:t>
      </w:r>
      <w:proofErr w:type="gramStart"/>
      <w:r w:rsidRPr="00332398">
        <w:rPr>
          <w:rFonts w:ascii="Verdana" w:hAnsi="Verdana"/>
          <w:sz w:val="21"/>
          <w:szCs w:val="21"/>
        </w:rPr>
        <w:t>So</w:t>
      </w:r>
      <w:proofErr w:type="gramEnd"/>
      <w:r w:rsidRPr="00332398">
        <w:rPr>
          <w:rFonts w:ascii="Verdana" w:hAnsi="Verdana"/>
          <w:sz w:val="21"/>
          <w:szCs w:val="21"/>
        </w:rPr>
        <w:t xml:space="preserve"> we wanted to use the </w:t>
      </w:r>
      <w:proofErr w:type="spellStart"/>
      <w:r w:rsidRPr="00332398">
        <w:rPr>
          <w:rFonts w:ascii="Verdana" w:hAnsi="Verdana"/>
          <w:sz w:val="21"/>
          <w:szCs w:val="21"/>
        </w:rPr>
        <w:t>trehalose</w:t>
      </w:r>
      <w:proofErr w:type="spellEnd"/>
      <w:r w:rsidRPr="00332398">
        <w:rPr>
          <w:rFonts w:ascii="Verdana" w:hAnsi="Verdana"/>
          <w:sz w:val="21"/>
          <w:szCs w:val="21"/>
        </w:rPr>
        <w:t xml:space="preserve"> that’s produced by these organisms and apply that to preserving blood cells in a dried state, just like those organisms are.”</w:t>
      </w:r>
    </w:p>
    <w:p w14:paraId="48B962E3" w14:textId="77777777" w:rsidR="00332398" w:rsidRPr="00332398" w:rsidRDefault="00332398" w:rsidP="00332398">
      <w:pPr>
        <w:pStyle w:val="a3"/>
        <w:jc w:val="both"/>
        <w:rPr>
          <w:rFonts w:ascii="Verdana" w:hAnsi="Verdana"/>
          <w:sz w:val="21"/>
          <w:szCs w:val="21"/>
        </w:rPr>
      </w:pPr>
      <w:r w:rsidRPr="00332398">
        <w:rPr>
          <w:rFonts w:ascii="Verdana" w:hAnsi="Verdana"/>
          <w:sz w:val="21"/>
          <w:szCs w:val="21"/>
        </w:rPr>
        <w:t xml:space="preserve">But first, the researchers had to get </w:t>
      </w:r>
      <w:proofErr w:type="spellStart"/>
      <w:r w:rsidRPr="00332398">
        <w:rPr>
          <w:rFonts w:ascii="Verdana" w:hAnsi="Verdana"/>
          <w:sz w:val="21"/>
          <w:szCs w:val="21"/>
        </w:rPr>
        <w:t>trehalose</w:t>
      </w:r>
      <w:proofErr w:type="spellEnd"/>
      <w:r w:rsidRPr="00332398">
        <w:rPr>
          <w:rFonts w:ascii="Verdana" w:hAnsi="Verdana"/>
          <w:sz w:val="21"/>
          <w:szCs w:val="21"/>
        </w:rPr>
        <w:t xml:space="preserve"> into blood cells. They used ultrasound to drill temporary holes in the cell membranes—which let some </w:t>
      </w:r>
      <w:proofErr w:type="spellStart"/>
      <w:r w:rsidRPr="00332398">
        <w:rPr>
          <w:rFonts w:ascii="Verdana" w:hAnsi="Verdana"/>
          <w:sz w:val="21"/>
          <w:szCs w:val="21"/>
        </w:rPr>
        <w:t>trehalose</w:t>
      </w:r>
      <w:proofErr w:type="spellEnd"/>
      <w:r w:rsidRPr="00332398">
        <w:rPr>
          <w:rFonts w:ascii="Verdana" w:hAnsi="Verdana"/>
          <w:sz w:val="21"/>
          <w:szCs w:val="21"/>
        </w:rPr>
        <w:t xml:space="preserve"> get in.</w:t>
      </w:r>
    </w:p>
    <w:p w14:paraId="0B138186" w14:textId="77777777" w:rsidR="00332398" w:rsidRPr="00332398" w:rsidRDefault="00332398" w:rsidP="00332398">
      <w:pPr>
        <w:pStyle w:val="a3"/>
        <w:jc w:val="both"/>
        <w:rPr>
          <w:rFonts w:ascii="Verdana" w:hAnsi="Verdana"/>
          <w:sz w:val="21"/>
          <w:szCs w:val="21"/>
        </w:rPr>
      </w:pPr>
      <w:r w:rsidRPr="00332398">
        <w:rPr>
          <w:rFonts w:ascii="Verdana" w:hAnsi="Verdana"/>
          <w:sz w:val="21"/>
          <w:szCs w:val="21"/>
        </w:rPr>
        <w:lastRenderedPageBreak/>
        <w:t xml:space="preserve">“And they need to have sufficient levels of </w:t>
      </w:r>
      <w:proofErr w:type="spellStart"/>
      <w:r w:rsidRPr="00332398">
        <w:rPr>
          <w:rFonts w:ascii="Verdana" w:hAnsi="Verdana"/>
          <w:sz w:val="21"/>
          <w:szCs w:val="21"/>
        </w:rPr>
        <w:t>trehalose</w:t>
      </w:r>
      <w:proofErr w:type="spellEnd"/>
      <w:r w:rsidRPr="00332398">
        <w:rPr>
          <w:rFonts w:ascii="Verdana" w:hAnsi="Verdana"/>
          <w:sz w:val="21"/>
          <w:szCs w:val="21"/>
        </w:rPr>
        <w:t xml:space="preserve"> on both the inside and the outside of the cell in order to survive the dehydration and rehydration process.”</w:t>
      </w:r>
    </w:p>
    <w:p w14:paraId="065CAA1B" w14:textId="77777777" w:rsidR="00332398" w:rsidRPr="00332398" w:rsidRDefault="00332398" w:rsidP="00332398">
      <w:pPr>
        <w:pStyle w:val="a3"/>
        <w:jc w:val="both"/>
        <w:rPr>
          <w:rFonts w:ascii="Verdana" w:hAnsi="Verdana"/>
          <w:sz w:val="21"/>
          <w:szCs w:val="21"/>
        </w:rPr>
      </w:pPr>
      <w:r w:rsidRPr="00332398">
        <w:rPr>
          <w:rFonts w:ascii="Verdana" w:hAnsi="Verdana"/>
          <w:sz w:val="21"/>
          <w:szCs w:val="21"/>
        </w:rPr>
        <w:t>At that point, the blood could be dried and made into a powder.</w:t>
      </w:r>
    </w:p>
    <w:p w14:paraId="2BF678AB" w14:textId="77777777" w:rsidR="00332398" w:rsidRPr="00332398" w:rsidRDefault="00332398" w:rsidP="00332398">
      <w:pPr>
        <w:pStyle w:val="a3"/>
        <w:jc w:val="both"/>
        <w:rPr>
          <w:rFonts w:ascii="Verdana" w:hAnsi="Verdana"/>
          <w:sz w:val="21"/>
          <w:szCs w:val="21"/>
        </w:rPr>
      </w:pPr>
      <w:r w:rsidRPr="00332398">
        <w:rPr>
          <w:rFonts w:ascii="Verdana" w:hAnsi="Verdana"/>
          <w:sz w:val="21"/>
          <w:szCs w:val="21"/>
        </w:rPr>
        <w:t>“And then we can rehydrate the blood and have it return back to normal.”</w:t>
      </w:r>
    </w:p>
    <w:p w14:paraId="29800E11" w14:textId="77777777" w:rsidR="00332398" w:rsidRPr="00332398" w:rsidRDefault="00332398" w:rsidP="00332398">
      <w:pPr>
        <w:pStyle w:val="a3"/>
        <w:jc w:val="both"/>
        <w:rPr>
          <w:rFonts w:ascii="Verdana" w:hAnsi="Verdana"/>
          <w:sz w:val="21"/>
          <w:szCs w:val="21"/>
        </w:rPr>
      </w:pPr>
      <w:r w:rsidRPr="00332398">
        <w:rPr>
          <w:rFonts w:ascii="Verdana" w:hAnsi="Verdana"/>
          <w:sz w:val="21"/>
          <w:szCs w:val="21"/>
        </w:rPr>
        <w:t xml:space="preserve">The team is still trying to improve yields but thinks the dried blood could be stored at room temperature for years. The study is in the journal </w:t>
      </w:r>
      <w:proofErr w:type="spellStart"/>
      <w:r w:rsidRPr="00332398">
        <w:rPr>
          <w:rFonts w:ascii="Verdana" w:hAnsi="Verdana"/>
          <w:sz w:val="21"/>
          <w:szCs w:val="21"/>
        </w:rPr>
        <w:t>Biomicrofluidics</w:t>
      </w:r>
      <w:proofErr w:type="spellEnd"/>
      <w:r w:rsidRPr="00332398">
        <w:rPr>
          <w:rFonts w:ascii="Verdana" w:hAnsi="Verdana"/>
          <w:sz w:val="21"/>
          <w:szCs w:val="21"/>
        </w:rPr>
        <w:t>.</w:t>
      </w:r>
    </w:p>
    <w:p w14:paraId="30A862C4" w14:textId="77777777" w:rsidR="00332398" w:rsidRPr="00332398" w:rsidRDefault="00332398" w:rsidP="00332398">
      <w:pPr>
        <w:pStyle w:val="a3"/>
        <w:jc w:val="both"/>
        <w:rPr>
          <w:rFonts w:ascii="Verdana" w:hAnsi="Verdana"/>
          <w:sz w:val="21"/>
          <w:szCs w:val="21"/>
        </w:rPr>
      </w:pPr>
      <w:proofErr w:type="spellStart"/>
      <w:r w:rsidRPr="00332398">
        <w:rPr>
          <w:rFonts w:ascii="Verdana" w:hAnsi="Verdana"/>
          <w:sz w:val="21"/>
          <w:szCs w:val="21"/>
        </w:rPr>
        <w:t>Kopechek</w:t>
      </w:r>
      <w:proofErr w:type="spellEnd"/>
      <w:r w:rsidRPr="00332398">
        <w:rPr>
          <w:rFonts w:ascii="Verdana" w:hAnsi="Verdana"/>
          <w:sz w:val="21"/>
          <w:szCs w:val="21"/>
        </w:rPr>
        <w:t xml:space="preserve"> says the technique could be ready for clinical trials in three to five years. If successful, it could be used to create stores of dried blood in case of future pandemics or natural disasters—and for humanitarian aid work, military operations or even missions to Mars. Maybe first aid kits on the Red Planet will include dried red blood cells.</w:t>
      </w:r>
    </w:p>
    <w:p w14:paraId="6680AABD" w14:textId="77777777" w:rsidR="00332398" w:rsidRPr="00332398" w:rsidRDefault="00332398" w:rsidP="00332398">
      <w:pPr>
        <w:rPr>
          <w:rFonts w:ascii="Verdana" w:hAnsi="Verdana"/>
          <w:szCs w:val="21"/>
        </w:rPr>
      </w:pPr>
    </w:p>
    <w:sectPr w:rsidR="00332398" w:rsidRPr="003323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EE"/>
    <w:rsid w:val="00332398"/>
    <w:rsid w:val="003A7AC3"/>
    <w:rsid w:val="003D77DD"/>
    <w:rsid w:val="0062357E"/>
    <w:rsid w:val="007C6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1387"/>
  <w15:chartTrackingRefBased/>
  <w15:docId w15:val="{77D08EB9-B181-47D1-B046-485E57D7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398"/>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332398"/>
    <w:rPr>
      <w:i/>
      <w:iCs/>
    </w:rPr>
  </w:style>
  <w:style w:type="character" w:styleId="a5">
    <w:name w:val="Hyperlink"/>
    <w:basedOn w:val="a0"/>
    <w:uiPriority w:val="99"/>
    <w:semiHidden/>
    <w:unhideWhenUsed/>
    <w:rsid w:val="00332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75253">
      <w:bodyDiv w:val="1"/>
      <w:marLeft w:val="0"/>
      <w:marRight w:val="0"/>
      <w:marTop w:val="0"/>
      <w:marBottom w:val="0"/>
      <w:divBdr>
        <w:top w:val="none" w:sz="0" w:space="0" w:color="auto"/>
        <w:left w:val="none" w:sz="0" w:space="0" w:color="auto"/>
        <w:bottom w:val="none" w:sz="0" w:space="0" w:color="auto"/>
        <w:right w:val="none" w:sz="0" w:space="0" w:color="auto"/>
      </w:divBdr>
    </w:div>
    <w:div w:id="305670960">
      <w:bodyDiv w:val="1"/>
      <w:marLeft w:val="0"/>
      <w:marRight w:val="0"/>
      <w:marTop w:val="0"/>
      <w:marBottom w:val="0"/>
      <w:divBdr>
        <w:top w:val="none" w:sz="0" w:space="0" w:color="auto"/>
        <w:left w:val="none" w:sz="0" w:space="0" w:color="auto"/>
        <w:bottom w:val="none" w:sz="0" w:space="0" w:color="auto"/>
        <w:right w:val="none" w:sz="0" w:space="0" w:color="auto"/>
      </w:divBdr>
    </w:div>
    <w:div w:id="578752793">
      <w:bodyDiv w:val="1"/>
      <w:marLeft w:val="0"/>
      <w:marRight w:val="0"/>
      <w:marTop w:val="0"/>
      <w:marBottom w:val="0"/>
      <w:divBdr>
        <w:top w:val="none" w:sz="0" w:space="0" w:color="auto"/>
        <w:left w:val="none" w:sz="0" w:space="0" w:color="auto"/>
        <w:bottom w:val="none" w:sz="0" w:space="0" w:color="auto"/>
        <w:right w:val="none" w:sz="0" w:space="0" w:color="auto"/>
      </w:divBdr>
    </w:div>
    <w:div w:id="794836425">
      <w:bodyDiv w:val="1"/>
      <w:marLeft w:val="0"/>
      <w:marRight w:val="0"/>
      <w:marTop w:val="0"/>
      <w:marBottom w:val="0"/>
      <w:divBdr>
        <w:top w:val="none" w:sz="0" w:space="0" w:color="auto"/>
        <w:left w:val="none" w:sz="0" w:space="0" w:color="auto"/>
        <w:bottom w:val="none" w:sz="0" w:space="0" w:color="auto"/>
        <w:right w:val="none" w:sz="0" w:space="0" w:color="auto"/>
      </w:divBdr>
    </w:div>
    <w:div w:id="873808606">
      <w:bodyDiv w:val="1"/>
      <w:marLeft w:val="0"/>
      <w:marRight w:val="0"/>
      <w:marTop w:val="0"/>
      <w:marBottom w:val="0"/>
      <w:divBdr>
        <w:top w:val="none" w:sz="0" w:space="0" w:color="auto"/>
        <w:left w:val="none" w:sz="0" w:space="0" w:color="auto"/>
        <w:bottom w:val="none" w:sz="0" w:space="0" w:color="auto"/>
        <w:right w:val="none" w:sz="0" w:space="0" w:color="auto"/>
      </w:divBdr>
    </w:div>
    <w:div w:id="150034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2020-05-16T12:40:00Z</dcterms:created>
  <dcterms:modified xsi:type="dcterms:W3CDTF">2020-05-16T12:57:00Z</dcterms:modified>
</cp:coreProperties>
</file>